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6" w:rsidRPr="00312356" w:rsidRDefault="00312356" w:rsidP="00312356">
      <w:pPr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312356">
        <w:rPr>
          <w:rFonts w:asciiTheme="minorHAnsi" w:hAnsiTheme="minorHAnsi"/>
          <w:b/>
          <w:color w:val="000000" w:themeColor="text1"/>
          <w:sz w:val="22"/>
          <w:szCs w:val="22"/>
        </w:rPr>
        <w:t>AANTEKENEN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AA3E91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Centrum Indicatie stelling Zorg</w:t>
      </w:r>
      <w:r w:rsidR="00312356" w:rsidRPr="00312356"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t>Team bezwaar en beroep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="00B55B9C">
        <w:rPr>
          <w:rFonts w:asciiTheme="minorHAnsi" w:hAnsiTheme="minorHAnsi"/>
          <w:color w:val="000000" w:themeColor="text1"/>
          <w:sz w:val="22"/>
          <w:szCs w:val="22"/>
        </w:rPr>
        <w:t xml:space="preserve">Postbus </w:t>
      </w:r>
      <w:r>
        <w:rPr>
          <w:rFonts w:asciiTheme="minorHAnsi" w:hAnsiTheme="minorHAnsi"/>
          <w:color w:val="000000" w:themeColor="text1"/>
          <w:sz w:val="22"/>
          <w:szCs w:val="22"/>
        </w:rPr>
        <w:t>2891</w:t>
      </w:r>
      <w:r w:rsidR="00B55B9C"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t>3500 GW Utrecht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pStyle w:val="Plattetekstinspringen"/>
        <w:ind w:left="0" w:firstLine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>Betreft</w:t>
      </w:r>
      <w:r w:rsidRPr="0031235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12356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Pro forma bezwaarschrift tegen het besluit van d.d. </w:t>
      </w:r>
      <w:r w:rsidR="002B3682" w:rsidRPr="002B3682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datum besluit CIZ</w:t>
      </w:r>
    </w:p>
    <w:p w:rsidR="00312356" w:rsidRPr="00312356" w:rsidRDefault="00312356" w:rsidP="00312356">
      <w:pPr>
        <w:pStyle w:val="Plattetekstinspringen"/>
        <w:ind w:left="0" w:firstLine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>Uw kenmerk</w:t>
      </w:r>
      <w:r w:rsidRPr="00312356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</w:t>
      </w:r>
      <w:r w:rsidR="002B3682" w:rsidRPr="002B3682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kenmerk noemen</w:t>
      </w:r>
    </w:p>
    <w:p w:rsidR="00312356" w:rsidRPr="00312356" w:rsidRDefault="00312356" w:rsidP="00312356">
      <w:pPr>
        <w:pStyle w:val="Plattetekstinspringen"/>
        <w:ind w:left="0" w:firstLine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pStyle w:val="Plattetekstinspringen"/>
        <w:ind w:left="0" w:firstLine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2B3682" w:rsidP="00312356">
      <w:pPr>
        <w:contextualSpacing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2B3682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Plaatsnaam</w:t>
      </w:r>
      <w:r w:rsidR="00312356" w:rsidRPr="0031235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A3E91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="00AA3E91">
        <w:rPr>
          <w:rFonts w:asciiTheme="minorHAnsi" w:hAnsiTheme="minorHAnsi"/>
          <w:color w:val="000000" w:themeColor="text1"/>
          <w:sz w:val="22"/>
          <w:szCs w:val="22"/>
        </w:rPr>
        <w:instrText xml:space="preserve"> TIME \@ "d-M-yyyy" </w:instrText>
      </w:r>
      <w:r w:rsidR="00AA3E91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="002B2513">
        <w:rPr>
          <w:rFonts w:asciiTheme="minorHAnsi" w:hAnsiTheme="minorHAnsi"/>
          <w:noProof/>
          <w:color w:val="000000" w:themeColor="text1"/>
          <w:sz w:val="22"/>
          <w:szCs w:val="22"/>
        </w:rPr>
        <w:t>24-6-2016</w:t>
      </w:r>
      <w:r w:rsidR="00AA3E91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>Geachte heer, mevrouw,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 xml:space="preserve">Middels deze brief wil ik bezwaar maken tegen uw besluit van </w:t>
      </w:r>
      <w:r w:rsidR="002B3682" w:rsidRPr="002B3682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datum noemen</w:t>
      </w:r>
      <w:r w:rsidR="00AA3E91">
        <w:rPr>
          <w:rFonts w:asciiTheme="minorHAnsi" w:hAnsiTheme="minorHAnsi"/>
          <w:color w:val="000000" w:themeColor="text1"/>
          <w:sz w:val="22"/>
          <w:szCs w:val="22"/>
        </w:rPr>
        <w:t xml:space="preserve"> met kenmerk</w:t>
      </w:r>
      <w:r w:rsidR="002B36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3682" w:rsidRPr="002B3682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(kenmerk noemen (zie besluit CIZ)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>Gezien de complexiteit van deze zaak ik meer tijd nodig om mijn bezwaarschrift grondig te motiveren. Hierbij verzoek ik u om mijn bezwaarschrift als een pro forma bezwaarschrift te beschouwen en alle onderliggende stukken naar mij op te sturen.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>Vertrouwende u voldoende te hebben geïnformeerd,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>Met vriendelijke groeten,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12356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312356" w:rsidRPr="00312356" w:rsidRDefault="00312356" w:rsidP="00312356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3D673F" w:rsidRDefault="002B3682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Naam adres ouders/wettelijk vertegenwoordiger</w:t>
      </w:r>
    </w:p>
    <w:p w:rsidR="00AA3E91" w:rsidRDefault="00AA3E9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2B3682" w:rsidRDefault="002B3682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2B3682" w:rsidRDefault="002B3682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AA3E91" w:rsidRDefault="002B3682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Gegeven cliënt</w:t>
      </w:r>
      <w:r>
        <w:rPr>
          <w:rFonts w:ascii="Calibri" w:hAnsi="Calibri"/>
          <w:color w:val="1F497D"/>
          <w:sz w:val="22"/>
          <w:szCs w:val="22"/>
          <w:lang w:eastAsia="en-US"/>
        </w:rPr>
        <w:br/>
      </w:r>
      <w:r w:rsidRPr="002B3682">
        <w:rPr>
          <w:rFonts w:ascii="Calibri" w:hAnsi="Calibri"/>
          <w:color w:val="1F497D"/>
          <w:sz w:val="22"/>
          <w:szCs w:val="22"/>
          <w:highlight w:val="yellow"/>
          <w:lang w:eastAsia="en-US"/>
        </w:rPr>
        <w:t>Naam cliënt</w:t>
      </w:r>
      <w:r w:rsidRPr="002B3682">
        <w:rPr>
          <w:rFonts w:ascii="Calibri" w:hAnsi="Calibri"/>
          <w:color w:val="1F497D"/>
          <w:sz w:val="22"/>
          <w:szCs w:val="22"/>
          <w:highlight w:val="yellow"/>
          <w:lang w:eastAsia="en-US"/>
        </w:rPr>
        <w:br/>
        <w:t>BSN cliënt</w:t>
      </w:r>
      <w:r w:rsidRPr="002B3682">
        <w:rPr>
          <w:rFonts w:ascii="Calibri" w:hAnsi="Calibri"/>
          <w:color w:val="1F497D"/>
          <w:sz w:val="22"/>
          <w:szCs w:val="22"/>
          <w:highlight w:val="yellow"/>
          <w:lang w:eastAsia="en-US"/>
        </w:rPr>
        <w:br/>
        <w:t>geboortedatum cliënt</w:t>
      </w:r>
    </w:p>
    <w:p w:rsidR="00AA3E91" w:rsidRDefault="00AA3E9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AA3E91" w:rsidRDefault="00AA3E9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AA3E91" w:rsidRDefault="00AA3E9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AA3E91" w:rsidRDefault="00AA3E9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AA3E91" w:rsidRDefault="00AA3E9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:rsidR="00AA3E91" w:rsidRPr="00312356" w:rsidRDefault="00AA3E9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Bijlage: betreden indicatiebesluit.</w:t>
      </w:r>
    </w:p>
    <w:sectPr w:rsidR="00AA3E91" w:rsidRPr="0031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56"/>
    <w:rsid w:val="000E4554"/>
    <w:rsid w:val="002B2513"/>
    <w:rsid w:val="002B3682"/>
    <w:rsid w:val="00312356"/>
    <w:rsid w:val="003D673F"/>
    <w:rsid w:val="00AA3E91"/>
    <w:rsid w:val="00B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525A-B046-438E-8445-8A040CFD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312356"/>
    <w:pPr>
      <w:ind w:left="900" w:hanging="900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31235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5B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B9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Kloosterman</dc:creator>
  <cp:keywords/>
  <dc:description/>
  <cp:lastModifiedBy>Dorien Kloosterman</cp:lastModifiedBy>
  <cp:revision>2</cp:revision>
  <cp:lastPrinted>2015-10-21T09:48:00Z</cp:lastPrinted>
  <dcterms:created xsi:type="dcterms:W3CDTF">2016-06-24T12:07:00Z</dcterms:created>
  <dcterms:modified xsi:type="dcterms:W3CDTF">2016-06-24T12:07:00Z</dcterms:modified>
</cp:coreProperties>
</file>